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18A13CEF"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BA5419">
        <w:rPr>
          <w:noProof/>
          <w:color w:val="000000"/>
          <w:szCs w:val="24"/>
        </w:rPr>
        <w:t>2022/29</w:t>
      </w:r>
      <w:r w:rsidR="007A49A6">
        <w:rPr>
          <w:noProof/>
          <w:color w:val="000000"/>
          <w:szCs w:val="24"/>
        </w:rPr>
        <w:t>3</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388"/>
        <w:gridCol w:w="2993"/>
      </w:tblGrid>
      <w:tr w:rsidR="001A6691" w:rsidRPr="001A6691" w14:paraId="17B8927F" w14:textId="77777777" w:rsidTr="001F2E80">
        <w:tc>
          <w:tcPr>
            <w:tcW w:w="1781" w:type="pct"/>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1709" w:type="pct"/>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1510" w:type="pct"/>
          </w:tcPr>
          <w:p w14:paraId="609B354E" w14:textId="77777777" w:rsidR="001A6691" w:rsidRPr="00DF353B" w:rsidRDefault="001A6691" w:rsidP="001A6691">
            <w:pPr>
              <w:rPr>
                <w:bCs/>
                <w:szCs w:val="24"/>
              </w:rPr>
            </w:pPr>
            <w:r w:rsidRPr="00DF353B">
              <w:rPr>
                <w:bCs/>
                <w:szCs w:val="24"/>
              </w:rPr>
              <w:t>Tel 676 7500</w:t>
            </w:r>
          </w:p>
          <w:p w14:paraId="3D58EE3E" w14:textId="044DE4E6"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00AC21D4">
              <w:rPr>
                <w:bCs/>
              </w:rPr>
              <w:t xml:space="preserve"> </w:t>
            </w:r>
            <w:r w:rsidRPr="00DF353B">
              <w:rPr>
                <w:bCs/>
                <w:szCs w:val="24"/>
              </w:rPr>
              <w:t xml:space="preserve"> </w:t>
            </w:r>
            <w:bookmarkStart w:id="9" w:name="_GoBack"/>
            <w:bookmarkEnd w:id="9"/>
          </w:p>
        </w:tc>
      </w:tr>
      <w:tr w:rsidR="001A6691" w:rsidRPr="001A6691" w14:paraId="3AE3C364" w14:textId="77777777" w:rsidTr="001F2E80">
        <w:trPr>
          <w:trHeight w:val="684"/>
        </w:trPr>
        <w:tc>
          <w:tcPr>
            <w:tcW w:w="1781" w:type="pct"/>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1709" w:type="pct"/>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1510" w:type="pct"/>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AC21D4"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1F2E80">
        <w:trPr>
          <w:cantSplit/>
          <w:trHeight w:val="548"/>
        </w:trPr>
        <w:tc>
          <w:tcPr>
            <w:tcW w:w="5000" w:type="pct"/>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995"/>
        <w:gridCol w:w="3564"/>
      </w:tblGrid>
      <w:tr w:rsidR="00C85E7A" w:rsidRPr="001A6691" w14:paraId="0FCE6165" w14:textId="77777777" w:rsidTr="001F2E80">
        <w:tc>
          <w:tcPr>
            <w:tcW w:w="1691" w:type="pct"/>
          </w:tcPr>
          <w:p w14:paraId="252A3CE6" w14:textId="09E85067" w:rsidR="00C85E7A" w:rsidRPr="00DF353B" w:rsidRDefault="00AE257F" w:rsidP="00C85E7A">
            <w:pPr>
              <w:rPr>
                <w:szCs w:val="24"/>
              </w:rPr>
            </w:pPr>
            <w:r w:rsidRPr="00AE257F">
              <w:rPr>
                <w:szCs w:val="24"/>
              </w:rPr>
              <w:t>Aru Grupp AS</w:t>
            </w:r>
          </w:p>
        </w:tc>
        <w:tc>
          <w:tcPr>
            <w:tcW w:w="1511" w:type="pct"/>
          </w:tcPr>
          <w:p w14:paraId="154919F0" w14:textId="77777777" w:rsidR="00AE257F" w:rsidRPr="00AE257F" w:rsidRDefault="00AE257F" w:rsidP="00AE257F">
            <w:pPr>
              <w:rPr>
                <w:szCs w:val="24"/>
              </w:rPr>
            </w:pPr>
            <w:r w:rsidRPr="00AE257F">
              <w:rPr>
                <w:szCs w:val="24"/>
              </w:rPr>
              <w:t>registrikood 10108425</w:t>
            </w:r>
          </w:p>
          <w:p w14:paraId="1C2D1DE6" w14:textId="3074B8D9" w:rsidR="00C85E7A" w:rsidRPr="001A6691" w:rsidRDefault="00AE257F" w:rsidP="00AE257F">
            <w:pPr>
              <w:rPr>
                <w:szCs w:val="24"/>
              </w:rPr>
            </w:pPr>
            <w:r w:rsidRPr="00AE257F">
              <w:rPr>
                <w:szCs w:val="24"/>
              </w:rPr>
              <w:t xml:space="preserve">Rakvere tee 12, </w:t>
            </w:r>
            <w:proofErr w:type="spellStart"/>
            <w:r w:rsidRPr="00AE257F">
              <w:rPr>
                <w:szCs w:val="24"/>
              </w:rPr>
              <w:t>Hulja</w:t>
            </w:r>
            <w:proofErr w:type="spellEnd"/>
            <w:r w:rsidRPr="00AE257F">
              <w:rPr>
                <w:szCs w:val="24"/>
              </w:rPr>
              <w:t xml:space="preserve"> alevik, Kadrina vald, Lääne-Viru maakond, 45203</w:t>
            </w:r>
          </w:p>
        </w:tc>
        <w:tc>
          <w:tcPr>
            <w:tcW w:w="1798" w:type="pct"/>
          </w:tcPr>
          <w:p w14:paraId="09E0CABD" w14:textId="1934CCFF" w:rsidR="00C85E7A" w:rsidRPr="001A6691" w:rsidRDefault="00C85E7A" w:rsidP="00C85E7A">
            <w:pPr>
              <w:rPr>
                <w:szCs w:val="24"/>
              </w:rPr>
            </w:pPr>
            <w:r w:rsidRPr="00C85E7A">
              <w:rPr>
                <w:szCs w:val="24"/>
              </w:rPr>
              <w:t xml:space="preserve">Tel  </w:t>
            </w:r>
            <w:r w:rsidR="00AE257F" w:rsidRPr="00AE257F">
              <w:rPr>
                <w:szCs w:val="24"/>
              </w:rPr>
              <w:t>(+372) 329 5647</w:t>
            </w:r>
          </w:p>
        </w:tc>
      </w:tr>
      <w:tr w:rsidR="001A6691" w:rsidRPr="001A6691" w14:paraId="1D1490F0" w14:textId="77777777" w:rsidTr="001F2E80">
        <w:tc>
          <w:tcPr>
            <w:tcW w:w="1691" w:type="pct"/>
          </w:tcPr>
          <w:p w14:paraId="7B7B2406" w14:textId="071258BE" w:rsidR="001A6691" w:rsidRPr="001A6691" w:rsidRDefault="00C85E7A" w:rsidP="00BB24A6">
            <w:pPr>
              <w:rPr>
                <w:szCs w:val="24"/>
              </w:rPr>
            </w:pPr>
            <w:r w:rsidRPr="00C85E7A">
              <w:rPr>
                <w:szCs w:val="24"/>
              </w:rPr>
              <w:t xml:space="preserve">Juhatuse liige </w:t>
            </w:r>
            <w:r w:rsidR="00AE257F" w:rsidRPr="00AE257F">
              <w:rPr>
                <w:szCs w:val="24"/>
              </w:rPr>
              <w:t>Juhan Viise</w:t>
            </w:r>
          </w:p>
        </w:tc>
        <w:tc>
          <w:tcPr>
            <w:tcW w:w="1511" w:type="pct"/>
          </w:tcPr>
          <w:p w14:paraId="3E21ED32" w14:textId="441B014D" w:rsidR="001A6691" w:rsidRPr="00DF353B" w:rsidRDefault="00AE257F" w:rsidP="001A6691">
            <w:pPr>
              <w:rPr>
                <w:szCs w:val="24"/>
              </w:rPr>
            </w:pPr>
            <w:r>
              <w:rPr>
                <w:szCs w:val="24"/>
              </w:rPr>
              <w:t>36510075231</w:t>
            </w:r>
          </w:p>
        </w:tc>
        <w:tc>
          <w:tcPr>
            <w:tcW w:w="1798" w:type="pct"/>
          </w:tcPr>
          <w:p w14:paraId="36956A1C" w14:textId="5E9CC01F" w:rsidR="001A6691" w:rsidRPr="00DF353B" w:rsidRDefault="00AE257F" w:rsidP="00DF353B">
            <w:pPr>
              <w:rPr>
                <w:szCs w:val="24"/>
              </w:rPr>
            </w:pPr>
            <w:hyperlink r:id="rId14" w:history="1">
              <w:r w:rsidRPr="00392E59">
                <w:rPr>
                  <w:rStyle w:val="Hyperlink"/>
                </w:rPr>
                <w:t>juhan.viise@arugrupp.ee</w:t>
              </w:r>
            </w:hyperlink>
            <w:r>
              <w:t xml:space="preserve"> </w:t>
            </w:r>
          </w:p>
        </w:tc>
      </w:tr>
      <w:tr w:rsidR="001A6691" w:rsidRPr="001A6691" w14:paraId="27C765F8" w14:textId="77777777" w:rsidTr="001F2E80">
        <w:tblPrEx>
          <w:tblLook w:val="0000" w:firstRow="0" w:lastRow="0" w:firstColumn="0" w:lastColumn="0" w:noHBand="0" w:noVBand="0"/>
        </w:tblPrEx>
        <w:tc>
          <w:tcPr>
            <w:tcW w:w="5000" w:type="pct"/>
            <w:gridSpan w:val="3"/>
          </w:tcPr>
          <w:p w14:paraId="3908F5B8" w14:textId="65FC534F" w:rsidR="001A6691" w:rsidRPr="00DF353B" w:rsidRDefault="001A6691" w:rsidP="001A6691">
            <w:pPr>
              <w:rPr>
                <w:szCs w:val="24"/>
              </w:rPr>
            </w:pPr>
            <w:r w:rsidRPr="00DF353B">
              <w:rPr>
                <w:szCs w:val="24"/>
              </w:rPr>
              <w:t xml:space="preserve">Esindusõigus tuleneb (volitamise alus): </w:t>
            </w:r>
            <w:r w:rsidR="001F2E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00437424" w:rsidR="009E2AD7" w:rsidRDefault="009E2AD7" w:rsidP="00AE257F">
      <w:pPr>
        <w:pStyle w:val="ListParagraph"/>
        <w:numPr>
          <w:ilvl w:val="0"/>
          <w:numId w:val="18"/>
        </w:numPr>
        <w:jc w:val="both"/>
        <w:rPr>
          <w:szCs w:val="24"/>
        </w:rPr>
      </w:pPr>
      <w:r w:rsidRPr="00C63431">
        <w:rPr>
          <w:szCs w:val="24"/>
        </w:rPr>
        <w:t xml:space="preserve">Vastates RMK poolt avaldatud läbirääkimiste teatele, esitas </w:t>
      </w:r>
      <w:r w:rsidR="00AE257F" w:rsidRPr="00AE257F">
        <w:rPr>
          <w:bCs/>
          <w:szCs w:val="24"/>
        </w:rPr>
        <w:t xml:space="preserve">Aru Grupp AS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AE257F" w:rsidRPr="00AE257F">
        <w:rPr>
          <w:bCs/>
          <w:szCs w:val="24"/>
        </w:rPr>
        <w:t>Aru Grupp AS</w:t>
      </w:r>
      <w:r w:rsidR="00A265E3" w:rsidRPr="00A265E3">
        <w:rPr>
          <w:bCs/>
          <w:szCs w:val="24"/>
        </w:rPr>
        <w:t xml:space="preserve">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lastRenderedPageBreak/>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4D53074C"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5B7739">
        <w:rPr>
          <w:noProof/>
          <w:color w:val="000000"/>
        </w:rPr>
        <w:t>T</w:t>
      </w:r>
      <w:r w:rsidR="003E374C">
        <w:rPr>
          <w:noProof/>
          <w:color w:val="000000"/>
        </w:rPr>
        <w:t>apa</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 xml:space="preserve">Tarnitud metsamaterjali kvaliteedi hindamise teostab ostja </w:t>
      </w:r>
      <w:r w:rsidR="00B128B6" w:rsidRPr="00073EA0">
        <w:rPr>
          <w:szCs w:val="24"/>
        </w:rPr>
        <w:lastRenderedPageBreak/>
        <w:t>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2A49D06B"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60252A">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lastRenderedPageBreak/>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w:t>
      </w:r>
      <w:proofErr w:type="spellStart"/>
      <w:r w:rsidR="003053E3" w:rsidRPr="00DA56B1">
        <w:rPr>
          <w:szCs w:val="24"/>
        </w:rPr>
        <w:t>üleantava</w:t>
      </w:r>
      <w:proofErr w:type="spellEnd"/>
      <w:r w:rsidR="003053E3" w:rsidRPr="00DA56B1">
        <w:rPr>
          <w:szCs w:val="24"/>
        </w:rPr>
        <w:t xml:space="preserve">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74A1A0E7" w:rsidR="006E0604" w:rsidRPr="00DF353B" w:rsidRDefault="003E374C" w:rsidP="003E374C">
            <w:pPr>
              <w:shd w:val="clear" w:color="auto" w:fill="FFFFFF" w:themeFill="background1"/>
            </w:pPr>
            <w:r>
              <w:t>7</w:t>
            </w:r>
            <w:r w:rsidR="004A5373" w:rsidRPr="004A5373">
              <w:t xml:space="preserve"> (</w:t>
            </w:r>
            <w:r>
              <w:t>seitse</w:t>
            </w:r>
            <w:r w:rsidR="004A5373" w:rsidRPr="004A5373">
              <w:t>)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2747B911" w:rsidR="006E0604" w:rsidRPr="00DA56B1" w:rsidRDefault="006E0604" w:rsidP="004811F1">
      <w:pPr>
        <w:shd w:val="clear" w:color="auto" w:fill="FFFFFF" w:themeFill="background1"/>
        <w:jc w:val="both"/>
        <w:rPr>
          <w:szCs w:val="24"/>
        </w:rPr>
      </w:pPr>
      <w:r w:rsidRPr="001A6691">
        <w:rPr>
          <w:b/>
          <w:szCs w:val="24"/>
        </w:rPr>
        <w:lastRenderedPageBreak/>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3E374C" w:rsidRPr="00392E59">
          <w:rPr>
            <w:rStyle w:val="Hyperlink"/>
          </w:rPr>
          <w:t>tiiu.lepiksaar@arugrupp.ee</w:t>
        </w:r>
      </w:hyperlink>
      <w:r w:rsidR="003E374C">
        <w:t xml:space="preserve"> </w:t>
      </w:r>
      <w:r w:rsidR="004A5373">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29A8E3FD" w14:textId="77777777" w:rsidR="001C692F" w:rsidRPr="0072228C" w:rsidRDefault="001C692F" w:rsidP="001C692F">
      <w:pPr>
        <w:jc w:val="both"/>
        <w:rPr>
          <w:szCs w:val="24"/>
        </w:rPr>
      </w:pPr>
      <w:r w:rsidRPr="0072228C">
        <w:rPr>
          <w:b/>
          <w:szCs w:val="24"/>
        </w:rPr>
        <w:t xml:space="preserve">8.5. </w:t>
      </w:r>
      <w:r w:rsidRPr="0072228C">
        <w:rPr>
          <w:szCs w:val="24"/>
        </w:rPr>
        <w:t>Ostja kohustub lepingust tulenevate kohustuste tagamiseks kandma hiljemalt 26.01.2023a. müüja kontole nr EE781010402024861004 tagatisraha. Tagatisraha kasutamisel arvete tasumiseks kohustub ostja tagatise uuendama 14 (neljateistkümne) päeva jooksul. Müüdava metsamaterjali koguse suurenedes kohustub ostja müüa ettepanekul tagatisraha summat suurendama.</w:t>
      </w:r>
    </w:p>
    <w:p w14:paraId="4F3F29F7" w14:textId="77777777" w:rsidR="001C692F" w:rsidRPr="0072228C" w:rsidRDefault="001C692F" w:rsidP="001C692F">
      <w:pPr>
        <w:jc w:val="both"/>
        <w:rPr>
          <w:szCs w:val="24"/>
        </w:rPr>
      </w:pPr>
      <w:r w:rsidRPr="0072228C">
        <w:rPr>
          <w:b/>
          <w:szCs w:val="24"/>
        </w:rPr>
        <w:t xml:space="preserve">8.6. </w:t>
      </w:r>
      <w:r w:rsidRPr="0072228C">
        <w:rPr>
          <w:szCs w:val="24"/>
        </w:rPr>
        <w:t>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4539C664" w14:textId="77777777" w:rsidR="001C692F" w:rsidRPr="0072228C" w:rsidRDefault="001C692F" w:rsidP="001C692F">
      <w:pPr>
        <w:jc w:val="both"/>
        <w:rPr>
          <w:szCs w:val="24"/>
        </w:rPr>
      </w:pPr>
      <w:r w:rsidRPr="0072228C">
        <w:rPr>
          <w:b/>
          <w:szCs w:val="24"/>
        </w:rPr>
        <w:t xml:space="preserve">8.7. </w:t>
      </w:r>
      <w:r w:rsidRPr="0072228C">
        <w:rPr>
          <w:szCs w:val="24"/>
        </w:rPr>
        <w:t xml:space="preserve">Juhul, kui ostja on viivitanud müüja arvete tasumisega rohkem kui 7 (seitse) päeva, on müüjal õigus kasutada tagatisraha arvete tasumiseks. </w:t>
      </w:r>
    </w:p>
    <w:p w14:paraId="547CC61D" w14:textId="77777777" w:rsidR="001C692F" w:rsidRDefault="001C692F" w:rsidP="001C692F">
      <w:pPr>
        <w:jc w:val="both"/>
        <w:rPr>
          <w:szCs w:val="24"/>
        </w:rPr>
      </w:pPr>
      <w:r w:rsidRPr="0072228C">
        <w:rPr>
          <w:b/>
          <w:szCs w:val="24"/>
        </w:rPr>
        <w:t xml:space="preserve">8.8. </w:t>
      </w:r>
      <w:r w:rsidRPr="0072228C">
        <w:rPr>
          <w:szCs w:val="24"/>
        </w:rPr>
        <w:t>Juhul kui ostja on lepingu punktis 8.5. nimetatud tagatisraha tasumisega viivitanud rohkem kui 14 (neliteist) päeva, on müüjal õigus ühepoolselt lepingu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574CD6"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574CD6" w14:paraId="57537315" w14:textId="77777777" w:rsidTr="005F6CA8">
        <w:tc>
          <w:tcPr>
            <w:tcW w:w="1388" w:type="pct"/>
            <w:shd w:val="clear" w:color="auto" w:fill="auto"/>
          </w:tcPr>
          <w:p w14:paraId="7C157E14" w14:textId="48129831" w:rsidR="00F16363" w:rsidRPr="00F16363" w:rsidRDefault="000F1002" w:rsidP="00F16363">
            <w:pPr>
              <w:shd w:val="clear" w:color="auto" w:fill="FFFFFF" w:themeFill="background1"/>
              <w:jc w:val="both"/>
              <w:rPr>
                <w:bCs/>
                <w:szCs w:val="24"/>
              </w:rPr>
            </w:pPr>
            <w:r w:rsidRPr="000F1002">
              <w:rPr>
                <w:bCs/>
                <w:szCs w:val="24"/>
              </w:rPr>
              <w:t>Eve Merbach</w:t>
            </w:r>
          </w:p>
        </w:tc>
        <w:tc>
          <w:tcPr>
            <w:tcW w:w="1845" w:type="pct"/>
            <w:shd w:val="clear" w:color="auto" w:fill="auto"/>
          </w:tcPr>
          <w:p w14:paraId="5F92CC36" w14:textId="3E5283F5" w:rsidR="00F16363" w:rsidRPr="00F16363" w:rsidRDefault="000F1002" w:rsidP="00F16363">
            <w:pPr>
              <w:shd w:val="clear" w:color="auto" w:fill="FFFFFF" w:themeFill="background1"/>
              <w:jc w:val="both"/>
              <w:rPr>
                <w:bCs/>
                <w:szCs w:val="24"/>
              </w:rPr>
            </w:pPr>
            <w:r>
              <w:rPr>
                <w:bCs/>
                <w:szCs w:val="24"/>
              </w:rPr>
              <w:t>5020851</w:t>
            </w:r>
          </w:p>
        </w:tc>
        <w:tc>
          <w:tcPr>
            <w:tcW w:w="1767" w:type="pct"/>
            <w:shd w:val="clear" w:color="auto" w:fill="auto"/>
          </w:tcPr>
          <w:p w14:paraId="1DB112B4" w14:textId="16FE6942" w:rsidR="00F16363" w:rsidRPr="00F16363" w:rsidRDefault="00AC21D4" w:rsidP="00F16363">
            <w:pPr>
              <w:shd w:val="clear" w:color="auto" w:fill="FFFFFF" w:themeFill="background1"/>
              <w:jc w:val="both"/>
              <w:rPr>
                <w:bCs/>
                <w:szCs w:val="24"/>
              </w:rPr>
            </w:pPr>
            <w:hyperlink r:id="rId19" w:history="1">
              <w:r w:rsidR="000F1002" w:rsidRPr="00CD5AF1">
                <w:rPr>
                  <w:rStyle w:val="Hyperlink"/>
                </w:rPr>
                <w:t>aktid.kirde@rmk.ee</w:t>
              </w:r>
            </w:hyperlink>
            <w:r w:rsidR="000F1002">
              <w:t xml:space="preserve"> </w:t>
            </w:r>
          </w:p>
        </w:tc>
      </w:tr>
    </w:tbl>
    <w:p w14:paraId="3772D514" w14:textId="786CA0F6"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0F1002">
        <w:rPr>
          <w:bCs/>
          <w:szCs w:val="24"/>
        </w:rPr>
        <w:t xml:space="preserve"> vastuvõtmise korraldaja,</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574CD6"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0F1002" w:rsidRPr="00574CD6" w14:paraId="087D25FF" w14:textId="77777777" w:rsidTr="005F6CA8">
        <w:tc>
          <w:tcPr>
            <w:tcW w:w="1364" w:type="pct"/>
            <w:shd w:val="clear" w:color="auto" w:fill="auto"/>
          </w:tcPr>
          <w:p w14:paraId="54704815" w14:textId="3C5C316C" w:rsidR="000F1002" w:rsidRPr="00F16363" w:rsidRDefault="008979D9" w:rsidP="000F1002">
            <w:pPr>
              <w:shd w:val="clear" w:color="auto" w:fill="FFFFFF" w:themeFill="background1"/>
              <w:jc w:val="both"/>
              <w:rPr>
                <w:bCs/>
                <w:szCs w:val="24"/>
              </w:rPr>
            </w:pPr>
            <w:r w:rsidRPr="008979D9">
              <w:rPr>
                <w:bCs/>
                <w:szCs w:val="24"/>
              </w:rPr>
              <w:t>Maire Laulik</w:t>
            </w:r>
          </w:p>
        </w:tc>
        <w:tc>
          <w:tcPr>
            <w:tcW w:w="1900" w:type="pct"/>
            <w:shd w:val="clear" w:color="auto" w:fill="auto"/>
          </w:tcPr>
          <w:p w14:paraId="728A3541" w14:textId="7A8D3D51" w:rsidR="000F1002" w:rsidRPr="00F16363" w:rsidRDefault="008979D9" w:rsidP="000F1002">
            <w:pPr>
              <w:shd w:val="clear" w:color="auto" w:fill="FFFFFF" w:themeFill="background1"/>
              <w:jc w:val="both"/>
              <w:rPr>
                <w:bCs/>
                <w:szCs w:val="24"/>
              </w:rPr>
            </w:pPr>
            <w:r w:rsidRPr="008979D9">
              <w:t>+372 57808965</w:t>
            </w:r>
            <w:r>
              <w:t xml:space="preserve"> </w:t>
            </w:r>
          </w:p>
        </w:tc>
        <w:tc>
          <w:tcPr>
            <w:tcW w:w="1736" w:type="pct"/>
            <w:shd w:val="clear" w:color="auto" w:fill="auto"/>
          </w:tcPr>
          <w:p w14:paraId="3B29E078" w14:textId="6AA0E52E" w:rsidR="000F1002" w:rsidRPr="00F16363" w:rsidRDefault="008979D9" w:rsidP="000F1002">
            <w:pPr>
              <w:shd w:val="clear" w:color="auto" w:fill="FFFFFF" w:themeFill="background1"/>
              <w:jc w:val="both"/>
              <w:rPr>
                <w:bCs/>
                <w:szCs w:val="24"/>
              </w:rPr>
            </w:pPr>
            <w:hyperlink r:id="rId20" w:history="1">
              <w:r w:rsidRPr="00392E59">
                <w:rPr>
                  <w:rStyle w:val="Hyperlink"/>
                </w:rPr>
                <w:t>maire.laulik@arugrupp.ee</w:t>
              </w:r>
            </w:hyperlink>
            <w:r>
              <w:t xml:space="preserve"> </w:t>
            </w:r>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8979D9" w:rsidRPr="001A6691" w14:paraId="69C066B6" w14:textId="77777777" w:rsidTr="005F6CA8">
        <w:tc>
          <w:tcPr>
            <w:tcW w:w="1314" w:type="pct"/>
            <w:shd w:val="clear" w:color="auto" w:fill="auto"/>
          </w:tcPr>
          <w:p w14:paraId="72F4BBEE" w14:textId="2501351F" w:rsidR="008979D9" w:rsidRPr="00574CD6" w:rsidRDefault="008979D9" w:rsidP="008979D9">
            <w:pPr>
              <w:shd w:val="clear" w:color="auto" w:fill="FFFFFF" w:themeFill="background1"/>
              <w:jc w:val="both"/>
              <w:rPr>
                <w:spacing w:val="0"/>
                <w:szCs w:val="24"/>
                <w:lang w:val="en-AU"/>
              </w:rPr>
            </w:pPr>
            <w:r w:rsidRPr="00D14470">
              <w:t>Raul Orgla</w:t>
            </w:r>
          </w:p>
        </w:tc>
        <w:tc>
          <w:tcPr>
            <w:tcW w:w="1461" w:type="pct"/>
            <w:shd w:val="clear" w:color="auto" w:fill="auto"/>
          </w:tcPr>
          <w:p w14:paraId="31DA8DAD" w14:textId="0234C6D8" w:rsidR="008979D9" w:rsidRPr="00574CD6" w:rsidRDefault="008979D9" w:rsidP="008979D9">
            <w:pPr>
              <w:shd w:val="clear" w:color="auto" w:fill="FFFFFF" w:themeFill="background1"/>
              <w:jc w:val="both"/>
              <w:rPr>
                <w:spacing w:val="0"/>
                <w:szCs w:val="24"/>
                <w:lang w:val="en-AU"/>
              </w:rPr>
            </w:pPr>
            <w:r w:rsidRPr="00D14470">
              <w:t>5051441</w:t>
            </w:r>
          </w:p>
        </w:tc>
        <w:tc>
          <w:tcPr>
            <w:tcW w:w="2225" w:type="pct"/>
            <w:shd w:val="clear" w:color="auto" w:fill="auto"/>
          </w:tcPr>
          <w:p w14:paraId="2879F533" w14:textId="04071D9F" w:rsidR="008979D9" w:rsidRPr="00574CD6" w:rsidRDefault="008979D9" w:rsidP="008979D9">
            <w:pPr>
              <w:shd w:val="clear" w:color="auto" w:fill="FFFFFF" w:themeFill="background1"/>
              <w:jc w:val="both"/>
              <w:rPr>
                <w:spacing w:val="0"/>
                <w:szCs w:val="24"/>
                <w:lang w:val="en-AU"/>
              </w:rPr>
            </w:pPr>
            <w:hyperlink r:id="rId21" w:history="1">
              <w:r w:rsidRPr="00392E59">
                <w:rPr>
                  <w:rStyle w:val="Hyperlink"/>
                </w:rPr>
                <w:t>raul.orgla@rmk.ee</w:t>
              </w:r>
            </w:hyperlink>
            <w: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3D124266" w:rsidR="006E0604" w:rsidRPr="00DA56B1" w:rsidRDefault="000F1002" w:rsidP="00A81AF8">
      <w:pPr>
        <w:shd w:val="clear" w:color="auto" w:fill="FFFFFF" w:themeFill="background1"/>
        <w:jc w:val="both"/>
        <w:rPr>
          <w:bCs/>
          <w:szCs w:val="24"/>
        </w:rPr>
      </w:pPr>
      <w:r>
        <w:rPr>
          <w:b/>
          <w:bCs/>
          <w:szCs w:val="24"/>
        </w:rPr>
        <w:t>10.4</w:t>
      </w:r>
      <w:r w:rsidR="00F604E0" w:rsidRPr="001A6691">
        <w:rPr>
          <w:b/>
          <w:bCs/>
          <w:szCs w:val="24"/>
        </w:rPr>
        <w:t>.</w:t>
      </w:r>
      <w:r w:rsidR="00F604E0" w:rsidRPr="001A6691">
        <w:rPr>
          <w:bCs/>
          <w:szCs w:val="24"/>
        </w:rPr>
        <w:tab/>
      </w:r>
      <w:r w:rsidR="00674200" w:rsidRPr="00DA56B1">
        <w:rPr>
          <w:bCs/>
          <w:szCs w:val="24"/>
        </w:rPr>
        <w:t>L</w:t>
      </w:r>
      <w:r w:rsidR="003D515B" w:rsidRPr="00DA56B1">
        <w:rPr>
          <w:bCs/>
          <w:szCs w:val="24"/>
        </w:rPr>
        <w:t>epingu</w:t>
      </w:r>
      <w:r w:rsidR="00F604E0" w:rsidRPr="00DA56B1">
        <w:rPr>
          <w:bCs/>
          <w:szCs w:val="24"/>
        </w:rPr>
        <w:t xml:space="preserve"> punktis 10.1-10.</w:t>
      </w:r>
      <w:r w:rsidR="005F6CA8">
        <w:rPr>
          <w:bCs/>
          <w:szCs w:val="24"/>
        </w:rPr>
        <w:t>3</w:t>
      </w:r>
      <w:r w:rsidR="00F604E0" w:rsidRPr="00DA56B1">
        <w:rPr>
          <w:bCs/>
          <w:szCs w:val="24"/>
        </w:rPr>
        <w:t xml:space="preserve"> toodud </w:t>
      </w:r>
      <w:r w:rsidR="003D515B" w:rsidRPr="00DA56B1">
        <w:rPr>
          <w:bCs/>
          <w:szCs w:val="24"/>
        </w:rPr>
        <w:t>poolte</w:t>
      </w:r>
      <w:r w:rsidR="00F604E0" w:rsidRPr="00DA56B1">
        <w:rPr>
          <w:bCs/>
          <w:szCs w:val="24"/>
        </w:rPr>
        <w:t xml:space="preserve"> kontaktandmete muutumisel on  vastav </w:t>
      </w:r>
      <w:r w:rsidR="003D515B" w:rsidRPr="00DA56B1">
        <w:rPr>
          <w:bCs/>
          <w:szCs w:val="24"/>
        </w:rPr>
        <w:t>pool</w:t>
      </w:r>
      <w:r w:rsidR="00F604E0" w:rsidRPr="00DA56B1">
        <w:rPr>
          <w:bCs/>
          <w:szCs w:val="24"/>
        </w:rPr>
        <w:t xml:space="preserve"> kohustatud teavitama teist </w:t>
      </w:r>
      <w:r w:rsidR="00674200" w:rsidRPr="00DA56B1">
        <w:rPr>
          <w:bCs/>
          <w:szCs w:val="24"/>
        </w:rPr>
        <w:t>p</w:t>
      </w:r>
      <w:r w:rsidR="00F604E0"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lastRenderedPageBreak/>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AC21D4"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AC21D4"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392B861C" w:rsidR="00DA56B1" w:rsidRPr="00366BEF" w:rsidRDefault="008979D9" w:rsidP="006F5ABD">
            <w:pPr>
              <w:tabs>
                <w:tab w:val="left" w:pos="4320"/>
              </w:tabs>
              <w:rPr>
                <w:spacing w:val="0"/>
                <w:szCs w:val="24"/>
              </w:rPr>
            </w:pPr>
            <w:r w:rsidRPr="008979D9">
              <w:rPr>
                <w:spacing w:val="0"/>
                <w:szCs w:val="24"/>
                <w:lang w:val="en-AU"/>
              </w:rPr>
              <w:t xml:space="preserve">Juhan </w:t>
            </w:r>
            <w:proofErr w:type="spellStart"/>
            <w:r w:rsidRPr="008979D9">
              <w:rPr>
                <w:spacing w:val="0"/>
                <w:szCs w:val="24"/>
                <w:lang w:val="en-AU"/>
              </w:rPr>
              <w:t>Viise</w:t>
            </w:r>
            <w:proofErr w:type="spellEnd"/>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8FD72" w14:textId="77777777" w:rsidR="007238DB" w:rsidRDefault="007238DB">
      <w:r>
        <w:separator/>
      </w:r>
    </w:p>
  </w:endnote>
  <w:endnote w:type="continuationSeparator" w:id="0">
    <w:p w14:paraId="733CF9C7" w14:textId="77777777" w:rsidR="007238DB" w:rsidRDefault="0072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4559" w14:textId="77777777" w:rsidR="007238DB" w:rsidRDefault="007238DB">
      <w:r>
        <w:separator/>
      </w:r>
    </w:p>
  </w:footnote>
  <w:footnote w:type="continuationSeparator" w:id="0">
    <w:p w14:paraId="589E6E8C" w14:textId="77777777" w:rsidR="007238DB" w:rsidRDefault="0072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1002"/>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995"/>
    <w:rsid w:val="001A1BF0"/>
    <w:rsid w:val="001A3C7E"/>
    <w:rsid w:val="001A650B"/>
    <w:rsid w:val="001A6691"/>
    <w:rsid w:val="001B25B0"/>
    <w:rsid w:val="001B6FB4"/>
    <w:rsid w:val="001C22B8"/>
    <w:rsid w:val="001C351E"/>
    <w:rsid w:val="001C46C8"/>
    <w:rsid w:val="001C692F"/>
    <w:rsid w:val="001C7E1E"/>
    <w:rsid w:val="001D26A8"/>
    <w:rsid w:val="001D43FA"/>
    <w:rsid w:val="001D58B0"/>
    <w:rsid w:val="001E29F4"/>
    <w:rsid w:val="001E3B59"/>
    <w:rsid w:val="001E5038"/>
    <w:rsid w:val="001E5B98"/>
    <w:rsid w:val="001E6213"/>
    <w:rsid w:val="001E72FB"/>
    <w:rsid w:val="001F0383"/>
    <w:rsid w:val="001F2E80"/>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4531"/>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2FA8"/>
    <w:rsid w:val="002D6A5C"/>
    <w:rsid w:val="002E6E5F"/>
    <w:rsid w:val="002E7865"/>
    <w:rsid w:val="002F002D"/>
    <w:rsid w:val="002F23FC"/>
    <w:rsid w:val="002F4E47"/>
    <w:rsid w:val="002F73F4"/>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374C"/>
    <w:rsid w:val="003E4539"/>
    <w:rsid w:val="003F058D"/>
    <w:rsid w:val="003F0E47"/>
    <w:rsid w:val="003F1880"/>
    <w:rsid w:val="003F37E2"/>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5373"/>
    <w:rsid w:val="004A6E75"/>
    <w:rsid w:val="004B12B5"/>
    <w:rsid w:val="004B20DF"/>
    <w:rsid w:val="004B4E28"/>
    <w:rsid w:val="004B5707"/>
    <w:rsid w:val="004B6527"/>
    <w:rsid w:val="004C081A"/>
    <w:rsid w:val="004C1433"/>
    <w:rsid w:val="004C3A6D"/>
    <w:rsid w:val="004C42CD"/>
    <w:rsid w:val="004C43D4"/>
    <w:rsid w:val="004C4437"/>
    <w:rsid w:val="004C5563"/>
    <w:rsid w:val="004C6C0F"/>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4CD6"/>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739"/>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252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87A8C"/>
    <w:rsid w:val="0069224F"/>
    <w:rsid w:val="006933E3"/>
    <w:rsid w:val="00694AFD"/>
    <w:rsid w:val="006969C8"/>
    <w:rsid w:val="00696D60"/>
    <w:rsid w:val="006971E1"/>
    <w:rsid w:val="006A01DF"/>
    <w:rsid w:val="006A2277"/>
    <w:rsid w:val="006A4CDB"/>
    <w:rsid w:val="006A5D3A"/>
    <w:rsid w:val="006B368E"/>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38DB"/>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A49A6"/>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979D9"/>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3977"/>
    <w:rsid w:val="00A16DC7"/>
    <w:rsid w:val="00A21A2A"/>
    <w:rsid w:val="00A21E73"/>
    <w:rsid w:val="00A265E3"/>
    <w:rsid w:val="00A30899"/>
    <w:rsid w:val="00A30F02"/>
    <w:rsid w:val="00A321F7"/>
    <w:rsid w:val="00A33604"/>
    <w:rsid w:val="00A34986"/>
    <w:rsid w:val="00A362A0"/>
    <w:rsid w:val="00A44923"/>
    <w:rsid w:val="00A505D5"/>
    <w:rsid w:val="00A522FB"/>
    <w:rsid w:val="00A5323B"/>
    <w:rsid w:val="00A5449E"/>
    <w:rsid w:val="00A64CE9"/>
    <w:rsid w:val="00A81AF8"/>
    <w:rsid w:val="00A90BEF"/>
    <w:rsid w:val="00A9111A"/>
    <w:rsid w:val="00A93539"/>
    <w:rsid w:val="00A94E85"/>
    <w:rsid w:val="00AA2A45"/>
    <w:rsid w:val="00AA32E1"/>
    <w:rsid w:val="00AA6C1C"/>
    <w:rsid w:val="00AA6EAE"/>
    <w:rsid w:val="00AB2D56"/>
    <w:rsid w:val="00AC21D4"/>
    <w:rsid w:val="00AC5895"/>
    <w:rsid w:val="00AC6689"/>
    <w:rsid w:val="00AD1AF3"/>
    <w:rsid w:val="00AD1F27"/>
    <w:rsid w:val="00AD3F41"/>
    <w:rsid w:val="00AD531C"/>
    <w:rsid w:val="00AE257F"/>
    <w:rsid w:val="00AE6A8C"/>
    <w:rsid w:val="00AE6B5B"/>
    <w:rsid w:val="00AF0139"/>
    <w:rsid w:val="00AF3D83"/>
    <w:rsid w:val="00AF7752"/>
    <w:rsid w:val="00B0390C"/>
    <w:rsid w:val="00B0579F"/>
    <w:rsid w:val="00B128B6"/>
    <w:rsid w:val="00B13656"/>
    <w:rsid w:val="00B1379E"/>
    <w:rsid w:val="00B140B6"/>
    <w:rsid w:val="00B21C74"/>
    <w:rsid w:val="00B256C6"/>
    <w:rsid w:val="00B266C4"/>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5419"/>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66138"/>
    <w:rsid w:val="00C715A2"/>
    <w:rsid w:val="00C802AE"/>
    <w:rsid w:val="00C8153D"/>
    <w:rsid w:val="00C85727"/>
    <w:rsid w:val="00C85E7A"/>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829"/>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3903"/>
    <w:rsid w:val="00E049BD"/>
    <w:rsid w:val="00E05432"/>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E4A26"/>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0E39"/>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tiiu.lepiksaar@arugrupp.ee" TargetMode="Externa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maire.laulik@arugrupp.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uhan.viise@arugrupp.ee" TargetMode="External"/><Relationship Id="rId22" Type="http://schemas.openxmlformats.org/officeDocument/2006/relationships/hyperlink" Target="http://www.rmk.ee"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083B6F"/>
    <w:rsid w:val="000B7B54"/>
    <w:rsid w:val="00307BA3"/>
    <w:rsid w:val="00333087"/>
    <w:rsid w:val="003440FA"/>
    <w:rsid w:val="0036038D"/>
    <w:rsid w:val="00393548"/>
    <w:rsid w:val="004716D1"/>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0138E"/>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6215-BF8C-4C0C-AB67-39739078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23</TotalTime>
  <Pages>6</Pages>
  <Words>1637</Words>
  <Characters>13182</Characters>
  <Application>Microsoft Office Word</Application>
  <DocSecurity>0</DocSecurity>
  <Lines>109</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8</cp:revision>
  <cp:lastPrinted>2008-07-14T13:18:00Z</cp:lastPrinted>
  <dcterms:created xsi:type="dcterms:W3CDTF">2023-01-16T08:17:00Z</dcterms:created>
  <dcterms:modified xsi:type="dcterms:W3CDTF">2023-01-16T08:41:00Z</dcterms:modified>
  <cp:contentStatus/>
</cp:coreProperties>
</file>